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8F" w:rsidRDefault="005013E1" w:rsidP="00FD595D">
      <w:pPr>
        <w:spacing w:after="0"/>
        <w:jc w:val="center"/>
        <w:rPr>
          <w:b/>
          <w:color w:val="002060"/>
          <w:sz w:val="80"/>
          <w:szCs w:val="80"/>
        </w:rPr>
      </w:pPr>
      <w:r w:rsidRPr="00840131">
        <w:rPr>
          <w:b/>
          <w:color w:val="002060"/>
          <w:sz w:val="80"/>
          <w:szCs w:val="80"/>
        </w:rPr>
        <w:t xml:space="preserve">Отдых на </w:t>
      </w:r>
      <w:proofErr w:type="spellStart"/>
      <w:r w:rsidRPr="00840131">
        <w:rPr>
          <w:b/>
          <w:color w:val="002060"/>
          <w:sz w:val="80"/>
          <w:szCs w:val="80"/>
        </w:rPr>
        <w:t>Мазурах</w:t>
      </w:r>
      <w:proofErr w:type="spellEnd"/>
    </w:p>
    <w:p w:rsidR="006627FC" w:rsidRPr="00FD595D" w:rsidRDefault="001A461B" w:rsidP="005013E1">
      <w:pPr>
        <w:spacing w:after="0"/>
        <w:jc w:val="center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>15-16.10.2018</w:t>
      </w:r>
    </w:p>
    <w:p w:rsidR="007C5B30" w:rsidRPr="00FC268B" w:rsidRDefault="005013E1" w:rsidP="005013E1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FC268B">
        <w:rPr>
          <w:b/>
          <w:color w:val="000000" w:themeColor="text1"/>
          <w:sz w:val="36"/>
          <w:szCs w:val="36"/>
        </w:rPr>
        <w:t>1 день</w:t>
      </w:r>
    </w:p>
    <w:p w:rsidR="00941D53" w:rsidRPr="001A461B" w:rsidRDefault="00FD595D" w:rsidP="003D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603250</wp:posOffset>
            </wp:positionV>
            <wp:extent cx="2609215" cy="1428750"/>
            <wp:effectExtent l="114300" t="76200" r="114935" b="76200"/>
            <wp:wrapTight wrapText="bothSides">
              <wp:wrapPolygon edited="0">
                <wp:start x="-946" y="-1152"/>
                <wp:lineTo x="-946" y="22752"/>
                <wp:lineTo x="22236" y="22752"/>
                <wp:lineTo x="22394" y="22752"/>
                <wp:lineTo x="22551" y="22176"/>
                <wp:lineTo x="22394" y="21888"/>
                <wp:lineTo x="22394" y="3456"/>
                <wp:lineTo x="22236" y="-864"/>
                <wp:lineTo x="22236" y="-1152"/>
                <wp:lineTo x="-946" y="-115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617a757269615f3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C5B30" w:rsidRPr="001A461B">
        <w:rPr>
          <w:rFonts w:ascii="Times New Roman" w:hAnsi="Times New Roman" w:cs="Times New Roman"/>
          <w:sz w:val="28"/>
          <w:szCs w:val="28"/>
        </w:rPr>
        <w:t xml:space="preserve">Утром выезд из Калининграда. </w:t>
      </w:r>
      <w:r w:rsidR="00B87A69" w:rsidRPr="001A461B">
        <w:rPr>
          <w:rFonts w:ascii="Times New Roman" w:hAnsi="Times New Roman" w:cs="Times New Roman"/>
          <w:sz w:val="28"/>
          <w:szCs w:val="28"/>
        </w:rPr>
        <w:t xml:space="preserve">Пересечение российско-польской границы. </w:t>
      </w:r>
      <w:r w:rsidR="007C5B30" w:rsidRPr="001A461B">
        <w:rPr>
          <w:rFonts w:ascii="Times New Roman" w:hAnsi="Times New Roman" w:cs="Times New Roman"/>
          <w:sz w:val="28"/>
          <w:szCs w:val="28"/>
        </w:rPr>
        <w:t>Пе</w:t>
      </w:r>
      <w:r w:rsidR="00D87716" w:rsidRPr="001A461B">
        <w:rPr>
          <w:rFonts w:ascii="Times New Roman" w:hAnsi="Times New Roman" w:cs="Times New Roman"/>
          <w:sz w:val="28"/>
          <w:szCs w:val="28"/>
        </w:rPr>
        <w:t>рее</w:t>
      </w:r>
      <w:proofErr w:type="gramStart"/>
      <w:r w:rsidR="00D87716" w:rsidRPr="001A461B">
        <w:rPr>
          <w:rFonts w:ascii="Times New Roman" w:hAnsi="Times New Roman" w:cs="Times New Roman"/>
          <w:sz w:val="28"/>
          <w:szCs w:val="28"/>
        </w:rPr>
        <w:t xml:space="preserve">зд в </w:t>
      </w:r>
      <w:proofErr w:type="spellStart"/>
      <w:r w:rsidR="00D87716" w:rsidRPr="001A461B">
        <w:rPr>
          <w:rFonts w:ascii="Times New Roman" w:hAnsi="Times New Roman" w:cs="Times New Roman"/>
          <w:sz w:val="28"/>
          <w:szCs w:val="28"/>
        </w:rPr>
        <w:t>Мр</w:t>
      </w:r>
      <w:proofErr w:type="gramEnd"/>
      <w:r w:rsidR="00112482" w:rsidRPr="001A461B">
        <w:rPr>
          <w:rFonts w:ascii="Times New Roman" w:hAnsi="Times New Roman" w:cs="Times New Roman"/>
          <w:sz w:val="28"/>
          <w:szCs w:val="28"/>
        </w:rPr>
        <w:t>о</w:t>
      </w:r>
      <w:r w:rsidR="00D87716" w:rsidRPr="001A461B">
        <w:rPr>
          <w:rFonts w:ascii="Times New Roman" w:hAnsi="Times New Roman" w:cs="Times New Roman"/>
          <w:sz w:val="28"/>
          <w:szCs w:val="28"/>
        </w:rPr>
        <w:t>нгов</w:t>
      </w:r>
      <w:r w:rsidR="007C5B30" w:rsidRPr="001A46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5B30" w:rsidRPr="001A461B">
        <w:rPr>
          <w:rFonts w:ascii="Times New Roman" w:hAnsi="Times New Roman" w:cs="Times New Roman"/>
          <w:sz w:val="28"/>
          <w:szCs w:val="28"/>
        </w:rPr>
        <w:t>. Заселение в отел</w:t>
      </w:r>
      <w:r w:rsidR="00D87716" w:rsidRPr="001A461B">
        <w:rPr>
          <w:rFonts w:ascii="Times New Roman" w:hAnsi="Times New Roman" w:cs="Times New Roman"/>
          <w:sz w:val="28"/>
          <w:szCs w:val="28"/>
        </w:rPr>
        <w:t>ь</w:t>
      </w:r>
      <w:r w:rsidR="007C5B30" w:rsidRPr="001A461B">
        <w:rPr>
          <w:rFonts w:ascii="Times New Roman" w:hAnsi="Times New Roman" w:cs="Times New Roman"/>
          <w:sz w:val="28"/>
          <w:szCs w:val="28"/>
        </w:rPr>
        <w:t xml:space="preserve">, </w:t>
      </w:r>
      <w:r w:rsidR="00D87716" w:rsidRPr="001A461B">
        <w:rPr>
          <w:rFonts w:ascii="Times New Roman" w:hAnsi="Times New Roman" w:cs="Times New Roman"/>
          <w:sz w:val="28"/>
          <w:szCs w:val="28"/>
        </w:rPr>
        <w:t>расположен</w:t>
      </w:r>
      <w:r w:rsidR="00112482" w:rsidRPr="001A461B">
        <w:rPr>
          <w:rFonts w:ascii="Times New Roman" w:hAnsi="Times New Roman" w:cs="Times New Roman"/>
          <w:sz w:val="28"/>
          <w:szCs w:val="28"/>
        </w:rPr>
        <w:t>ный</w:t>
      </w:r>
      <w:r w:rsidR="00D87716" w:rsidRPr="001A461B">
        <w:rPr>
          <w:rFonts w:ascii="Times New Roman" w:hAnsi="Times New Roman" w:cs="Times New Roman"/>
          <w:sz w:val="28"/>
          <w:szCs w:val="28"/>
        </w:rPr>
        <w:t xml:space="preserve"> в тихом месте,</w:t>
      </w:r>
      <w:r w:rsidR="007C5B30" w:rsidRPr="001A461B">
        <w:rPr>
          <w:rFonts w:ascii="Times New Roman" w:hAnsi="Times New Roman" w:cs="Times New Roman"/>
          <w:sz w:val="28"/>
          <w:szCs w:val="28"/>
        </w:rPr>
        <w:t xml:space="preserve"> на берегу озера в сосновом лесу </w:t>
      </w:r>
      <w:proofErr w:type="spellStart"/>
      <w:r w:rsidR="007C5B30" w:rsidRPr="001A461B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7C5B30" w:rsidRPr="001A461B">
        <w:rPr>
          <w:rFonts w:ascii="Times New Roman" w:hAnsi="Times New Roman" w:cs="Times New Roman"/>
          <w:sz w:val="28"/>
          <w:szCs w:val="28"/>
        </w:rPr>
        <w:t xml:space="preserve"> и в нескольких минутах ходьбы </w:t>
      </w:r>
      <w:r w:rsidR="00112482" w:rsidRPr="001A461B">
        <w:rPr>
          <w:rFonts w:ascii="Times New Roman" w:hAnsi="Times New Roman" w:cs="Times New Roman"/>
          <w:sz w:val="28"/>
          <w:szCs w:val="28"/>
        </w:rPr>
        <w:t>от</w:t>
      </w:r>
      <w:r w:rsidR="007C5B30" w:rsidRPr="001A461B">
        <w:rPr>
          <w:rFonts w:ascii="Times New Roman" w:hAnsi="Times New Roman" w:cs="Times New Roman"/>
          <w:sz w:val="28"/>
          <w:szCs w:val="28"/>
        </w:rPr>
        <w:t xml:space="preserve"> набережной</w:t>
      </w:r>
      <w:r w:rsidR="00941D53" w:rsidRPr="001A461B">
        <w:rPr>
          <w:rFonts w:ascii="Times New Roman" w:hAnsi="Times New Roman" w:cs="Times New Roman"/>
          <w:sz w:val="28"/>
          <w:szCs w:val="28"/>
        </w:rPr>
        <w:t xml:space="preserve">. </w:t>
      </w:r>
      <w:r w:rsidR="00792E4D" w:rsidRPr="001A461B">
        <w:rPr>
          <w:rFonts w:ascii="Times New Roman" w:hAnsi="Times New Roman" w:cs="Times New Roman"/>
          <w:sz w:val="28"/>
          <w:szCs w:val="28"/>
        </w:rPr>
        <w:t xml:space="preserve">Прогулка по городу. Свободное время. </w:t>
      </w:r>
      <w:r w:rsidR="00941D53" w:rsidRPr="001A461B">
        <w:rPr>
          <w:rFonts w:ascii="Times New Roman" w:hAnsi="Times New Roman" w:cs="Times New Roman"/>
          <w:b/>
          <w:sz w:val="28"/>
          <w:szCs w:val="28"/>
        </w:rPr>
        <w:t xml:space="preserve">Вечером Вас ждет </w:t>
      </w:r>
      <w:proofErr w:type="spellStart"/>
      <w:r w:rsidR="00B87A69" w:rsidRPr="001A461B">
        <w:rPr>
          <w:rFonts w:ascii="Times New Roman" w:hAnsi="Times New Roman" w:cs="Times New Roman"/>
          <w:b/>
          <w:sz w:val="28"/>
          <w:szCs w:val="28"/>
        </w:rPr>
        <w:t>ог</w:t>
      </w:r>
      <w:r w:rsidR="008A5FBD" w:rsidRPr="001A461B">
        <w:rPr>
          <w:rFonts w:ascii="Times New Roman" w:hAnsi="Times New Roman" w:cs="Times New Roman"/>
          <w:b/>
          <w:sz w:val="28"/>
          <w:szCs w:val="28"/>
        </w:rPr>
        <w:t>н</w:t>
      </w:r>
      <w:r w:rsidR="00B87A69" w:rsidRPr="001A461B">
        <w:rPr>
          <w:rFonts w:ascii="Times New Roman" w:hAnsi="Times New Roman" w:cs="Times New Roman"/>
          <w:b/>
          <w:sz w:val="28"/>
          <w:szCs w:val="28"/>
        </w:rPr>
        <w:t>иско</w:t>
      </w:r>
      <w:proofErr w:type="spellEnd"/>
      <w:r w:rsidR="00B87A69" w:rsidRPr="001A461B">
        <w:rPr>
          <w:rFonts w:ascii="Times New Roman" w:hAnsi="Times New Roman" w:cs="Times New Roman"/>
          <w:b/>
          <w:sz w:val="28"/>
          <w:szCs w:val="28"/>
        </w:rPr>
        <w:t xml:space="preserve"> с жареными колбасками</w:t>
      </w:r>
      <w:r w:rsidR="00B87A69" w:rsidRPr="001A461B">
        <w:rPr>
          <w:rFonts w:ascii="Times New Roman" w:hAnsi="Times New Roman" w:cs="Times New Roman"/>
          <w:sz w:val="28"/>
          <w:szCs w:val="28"/>
        </w:rPr>
        <w:t>, где вы можете прекрасно провести время и проводить закат.</w:t>
      </w:r>
    </w:p>
    <w:p w:rsidR="00B87A69" w:rsidRPr="001A461B" w:rsidRDefault="00B87A69" w:rsidP="00FD595D">
      <w:pPr>
        <w:spacing w:after="0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FD595D" w:rsidRPr="001A461B" w:rsidRDefault="00941D53" w:rsidP="00FD595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день</w:t>
      </w:r>
    </w:p>
    <w:p w:rsidR="00FC268B" w:rsidRPr="00FC268B" w:rsidRDefault="00941D53" w:rsidP="00FC268B">
      <w:pPr>
        <w:pStyle w:val="a6"/>
        <w:spacing w:before="0" w:beforeAutospacing="0" w:after="300" w:afterAutospacing="0" w:line="330" w:lineRule="atLeast"/>
        <w:jc w:val="both"/>
        <w:textAlignment w:val="baseline"/>
        <w:rPr>
          <w:rFonts w:ascii="Open Sans" w:hAnsi="Open Sans"/>
          <w:i/>
          <w:color w:val="232323"/>
        </w:rPr>
      </w:pPr>
      <w:r w:rsidRPr="001A461B">
        <w:rPr>
          <w:sz w:val="28"/>
          <w:szCs w:val="28"/>
        </w:rPr>
        <w:t xml:space="preserve">Завтрак в отеле. </w:t>
      </w:r>
      <w:r w:rsidR="009C113D" w:rsidRPr="001A461B">
        <w:rPr>
          <w:b/>
          <w:sz w:val="28"/>
          <w:szCs w:val="28"/>
        </w:rPr>
        <w:t xml:space="preserve">Переезд </w:t>
      </w:r>
      <w:r w:rsidR="00FC268B" w:rsidRPr="001A461B">
        <w:rPr>
          <w:b/>
          <w:sz w:val="28"/>
          <w:szCs w:val="28"/>
        </w:rPr>
        <w:t xml:space="preserve">в </w:t>
      </w:r>
      <w:proofErr w:type="spellStart"/>
      <w:r w:rsidR="00FC268B" w:rsidRPr="001A461B">
        <w:rPr>
          <w:b/>
          <w:sz w:val="28"/>
          <w:szCs w:val="28"/>
        </w:rPr>
        <w:t>Решель</w:t>
      </w:r>
      <w:proofErr w:type="spellEnd"/>
      <w:r w:rsidR="00FC268B" w:rsidRPr="001A461B">
        <w:rPr>
          <w:color w:val="000000" w:themeColor="text1"/>
          <w:sz w:val="28"/>
          <w:szCs w:val="28"/>
        </w:rPr>
        <w:t>.</w:t>
      </w:r>
      <w:r w:rsidR="00FC268B" w:rsidRPr="001A461B">
        <w:rPr>
          <w:color w:val="000000" w:themeColor="text1"/>
          <w:sz w:val="28"/>
          <w:szCs w:val="28"/>
          <w:shd w:val="clear" w:color="auto" w:fill="FFFFFF"/>
        </w:rPr>
        <w:t xml:space="preserve"> Замок епископов </w:t>
      </w:r>
      <w:proofErr w:type="spellStart"/>
      <w:r w:rsidR="00FC268B" w:rsidRPr="001A461B">
        <w:rPr>
          <w:color w:val="000000" w:themeColor="text1"/>
          <w:sz w:val="28"/>
          <w:szCs w:val="28"/>
          <w:shd w:val="clear" w:color="auto" w:fill="FFFFFF"/>
        </w:rPr>
        <w:t>Решель</w:t>
      </w:r>
      <w:proofErr w:type="spellEnd"/>
      <w:r w:rsidR="00FC268B" w:rsidRPr="001A461B">
        <w:rPr>
          <w:color w:val="000000" w:themeColor="text1"/>
          <w:sz w:val="28"/>
          <w:szCs w:val="28"/>
          <w:shd w:val="clear" w:color="auto" w:fill="FFFFFF"/>
        </w:rPr>
        <w:t xml:space="preserve"> является одной из достопримечательностей одноименного польского городка, который принадлежит </w:t>
      </w:r>
      <w:proofErr w:type="spellStart"/>
      <w:r w:rsidR="00FC268B" w:rsidRPr="001A461B">
        <w:rPr>
          <w:color w:val="000000" w:themeColor="text1"/>
          <w:sz w:val="28"/>
          <w:szCs w:val="28"/>
          <w:shd w:val="clear" w:color="auto" w:fill="FFFFFF"/>
        </w:rPr>
        <w:t>Варминьско-Мазурскому</w:t>
      </w:r>
      <w:proofErr w:type="spellEnd"/>
      <w:r w:rsidR="00FC268B" w:rsidRPr="001A461B">
        <w:rPr>
          <w:color w:val="000000" w:themeColor="text1"/>
          <w:sz w:val="28"/>
          <w:szCs w:val="28"/>
          <w:shd w:val="clear" w:color="auto" w:fill="FFFFFF"/>
        </w:rPr>
        <w:t xml:space="preserve"> воеводству. </w:t>
      </w:r>
      <w:r w:rsidR="00FC268B" w:rsidRPr="001A461B">
        <w:rPr>
          <w:color w:val="232323"/>
          <w:sz w:val="28"/>
          <w:szCs w:val="28"/>
        </w:rPr>
        <w:t>З</w:t>
      </w:r>
      <w:r w:rsidR="001A461B">
        <w:rPr>
          <w:color w:val="232323"/>
          <w:sz w:val="28"/>
          <w:szCs w:val="28"/>
        </w:rPr>
        <w:t>амок в готическом стиле</w:t>
      </w:r>
      <w:r w:rsidR="00FC268B" w:rsidRPr="001A461B">
        <w:rPr>
          <w:color w:val="232323"/>
          <w:sz w:val="28"/>
          <w:szCs w:val="28"/>
        </w:rPr>
        <w:t xml:space="preserve">, является одной из основных достопримечательностей гмины </w:t>
      </w:r>
      <w:proofErr w:type="spellStart"/>
      <w:r w:rsidR="00FC268B" w:rsidRPr="001A461B">
        <w:rPr>
          <w:color w:val="232323"/>
          <w:sz w:val="28"/>
          <w:szCs w:val="28"/>
        </w:rPr>
        <w:t>Решель</w:t>
      </w:r>
      <w:proofErr w:type="spellEnd"/>
      <w:r w:rsidR="00FC268B" w:rsidRPr="001A461B">
        <w:rPr>
          <w:color w:val="232323"/>
          <w:sz w:val="28"/>
          <w:szCs w:val="28"/>
        </w:rPr>
        <w:t xml:space="preserve">. Древнее строение на </w:t>
      </w:r>
      <w:proofErr w:type="gramStart"/>
      <w:r w:rsidR="00FC268B" w:rsidRPr="001A461B">
        <w:rPr>
          <w:color w:val="232323"/>
          <w:sz w:val="28"/>
          <w:szCs w:val="28"/>
        </w:rPr>
        <w:t>склонах</w:t>
      </w:r>
      <w:proofErr w:type="gramEnd"/>
      <w:r w:rsidR="00FC268B" w:rsidRPr="001A461B">
        <w:rPr>
          <w:color w:val="232323"/>
          <w:sz w:val="28"/>
          <w:szCs w:val="28"/>
        </w:rPr>
        <w:t xml:space="preserve"> зеленого холма ведет свою историю от укреплений, во множестве возводимых тевтонскими рыцарями в живописных лесисто-озерных краях Балтийской гряды. В наши дни в замке располагаются галерея, экспонирующая работы современного искусства, комфортные конференц-залы и ресторан, а также оригинальная гостиница, номера которой стилизованы под скромные и аскетические</w:t>
      </w:r>
      <w:r w:rsidR="001A461B">
        <w:rPr>
          <w:color w:val="232323"/>
          <w:sz w:val="28"/>
          <w:szCs w:val="28"/>
        </w:rPr>
        <w:t xml:space="preserve"> монашеские жилища.</w:t>
      </w:r>
      <w:r w:rsidR="00FC268B" w:rsidRPr="00FC268B">
        <w:rPr>
          <w:rFonts w:ascii="Open Sans" w:hAnsi="Open Sans"/>
          <w:i/>
          <w:color w:val="232323"/>
        </w:rPr>
        <w:t xml:space="preserve"> </w:t>
      </w:r>
      <w:r w:rsidR="001A461B" w:rsidRPr="001A461B">
        <w:rPr>
          <w:rFonts w:ascii="Open Sans" w:hAnsi="Open Sans"/>
          <w:color w:val="232323"/>
          <w:sz w:val="28"/>
          <w:szCs w:val="28"/>
        </w:rPr>
        <w:t>Возвращение в Калининград</w:t>
      </w:r>
      <w:r w:rsidR="001A461B">
        <w:rPr>
          <w:rFonts w:ascii="Open Sans" w:hAnsi="Open Sans"/>
          <w:color w:val="232323"/>
          <w:sz w:val="28"/>
          <w:szCs w:val="28"/>
        </w:rPr>
        <w:t>.</w:t>
      </w:r>
    </w:p>
    <w:p w:rsidR="00F36A01" w:rsidRPr="0054345F" w:rsidRDefault="00B87A69" w:rsidP="0054345F">
      <w:pPr>
        <w:spacing w:after="0"/>
        <w:rPr>
          <w:b/>
          <w:color w:val="FF0066"/>
          <w:sz w:val="36"/>
          <w:szCs w:val="36"/>
        </w:rPr>
      </w:pPr>
      <w:r>
        <w:rPr>
          <w:rFonts w:ascii="Century Gothic" w:hAnsi="Century Gothic"/>
        </w:rPr>
        <w:t>.</w:t>
      </w:r>
      <w:r w:rsidR="001A461B" w:rsidRPr="001A461B">
        <w:rPr>
          <w:noProof/>
          <w:lang w:eastAsia="ru-RU"/>
        </w:rPr>
        <w:t xml:space="preserve"> </w:t>
      </w:r>
      <w:r w:rsidR="001A461B">
        <w:rPr>
          <w:noProof/>
          <w:lang w:eastAsia="ru-RU"/>
        </w:rPr>
        <w:drawing>
          <wp:inline distT="0" distB="0" distL="0" distR="0">
            <wp:extent cx="2428875" cy="1611154"/>
            <wp:effectExtent l="19050" t="0" r="9525" b="0"/>
            <wp:docPr id="9" name="Рисунок 1" descr="https://castles.today/assets/uploads/content/325/thumb/resze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tles.today/assets/uploads/content/325/thumb/reszel-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1B" w:rsidRDefault="00941D53" w:rsidP="001A461B">
      <w:pPr>
        <w:spacing w:after="0"/>
        <w:jc w:val="both"/>
        <w:rPr>
          <w:rFonts w:ascii="Constantia" w:hAnsi="Constantia"/>
          <w:b/>
          <w:i/>
          <w:color w:val="002060"/>
          <w:sz w:val="28"/>
          <w:szCs w:val="28"/>
        </w:rPr>
      </w:pPr>
      <w:r w:rsidRPr="00840131">
        <w:rPr>
          <w:rFonts w:ascii="Constantia" w:hAnsi="Constantia"/>
          <w:b/>
          <w:i/>
          <w:color w:val="002060"/>
          <w:sz w:val="36"/>
          <w:szCs w:val="36"/>
        </w:rPr>
        <w:t>Стоимость тура</w:t>
      </w:r>
      <w:r w:rsidR="00840131" w:rsidRPr="00840131">
        <w:rPr>
          <w:rFonts w:ascii="Constantia" w:hAnsi="Constantia"/>
          <w:b/>
          <w:i/>
          <w:color w:val="002060"/>
          <w:sz w:val="36"/>
          <w:szCs w:val="36"/>
        </w:rPr>
        <w:t xml:space="preserve">: </w:t>
      </w:r>
      <w:r w:rsidR="00B87A69" w:rsidRPr="004E5C4D">
        <w:rPr>
          <w:rFonts w:ascii="Constantia" w:hAnsi="Constantia"/>
          <w:b/>
          <w:i/>
          <w:color w:val="002060"/>
          <w:sz w:val="40"/>
          <w:szCs w:val="40"/>
        </w:rPr>
        <w:t>8</w:t>
      </w:r>
      <w:r w:rsidR="004E5C4D" w:rsidRPr="004E5C4D">
        <w:rPr>
          <w:rFonts w:ascii="Constantia" w:hAnsi="Constantia"/>
          <w:b/>
          <w:i/>
          <w:color w:val="002060"/>
          <w:sz w:val="40"/>
          <w:szCs w:val="40"/>
        </w:rPr>
        <w:t>5</w:t>
      </w:r>
      <w:r w:rsidR="00FD595D" w:rsidRPr="004E5C4D">
        <w:rPr>
          <w:rFonts w:ascii="Constantia" w:hAnsi="Constantia"/>
          <w:b/>
          <w:i/>
          <w:color w:val="002060"/>
          <w:sz w:val="40"/>
          <w:szCs w:val="40"/>
        </w:rPr>
        <w:t xml:space="preserve"> </w:t>
      </w:r>
      <w:r w:rsidR="00840131" w:rsidRPr="004E5C4D">
        <w:rPr>
          <w:rFonts w:ascii="Constantia" w:hAnsi="Constantia"/>
          <w:b/>
          <w:i/>
          <w:color w:val="002060"/>
          <w:sz w:val="40"/>
          <w:szCs w:val="40"/>
        </w:rPr>
        <w:t>евро</w:t>
      </w:r>
      <w:r w:rsidR="001A461B" w:rsidRPr="001A461B">
        <w:rPr>
          <w:rFonts w:ascii="Constantia" w:hAnsi="Constantia"/>
          <w:b/>
          <w:i/>
          <w:color w:val="002060"/>
          <w:sz w:val="28"/>
          <w:szCs w:val="28"/>
        </w:rPr>
        <w:t xml:space="preserve"> </w:t>
      </w:r>
    </w:p>
    <w:p w:rsidR="001A461B" w:rsidRPr="004E5C4D" w:rsidRDefault="001A461B" w:rsidP="001A461B">
      <w:pPr>
        <w:spacing w:after="0"/>
        <w:jc w:val="both"/>
        <w:rPr>
          <w:rFonts w:ascii="Century Gothic" w:hAnsi="Century Gothic"/>
          <w:color w:val="000000"/>
          <w:sz w:val="36"/>
          <w:szCs w:val="36"/>
        </w:rPr>
      </w:pPr>
      <w:r w:rsidRPr="004E5C4D">
        <w:rPr>
          <w:rFonts w:ascii="Constantia" w:hAnsi="Constantia"/>
          <w:b/>
          <w:i/>
          <w:color w:val="002060"/>
          <w:sz w:val="36"/>
          <w:szCs w:val="36"/>
        </w:rPr>
        <w:t>Дети до 12 лет – 75 евро</w:t>
      </w:r>
    </w:p>
    <w:p w:rsidR="001A461B" w:rsidRDefault="001A461B" w:rsidP="001A461B">
      <w:pPr>
        <w:spacing w:after="0"/>
        <w:rPr>
          <w:rFonts w:ascii="Constantia" w:hAnsi="Constantia"/>
          <w:b/>
          <w:i/>
          <w:color w:val="002060"/>
          <w:sz w:val="28"/>
          <w:szCs w:val="28"/>
        </w:rPr>
      </w:pPr>
    </w:p>
    <w:p w:rsidR="001A461B" w:rsidRPr="004E5C4D" w:rsidRDefault="001A461B" w:rsidP="001A461B">
      <w:pPr>
        <w:spacing w:after="0"/>
        <w:rPr>
          <w:rFonts w:ascii="Constantia" w:hAnsi="Constantia"/>
          <w:b/>
          <w:i/>
          <w:color w:val="002060"/>
          <w:sz w:val="28"/>
          <w:szCs w:val="28"/>
        </w:rPr>
      </w:pPr>
      <w:r w:rsidRPr="004E5C4D">
        <w:rPr>
          <w:rFonts w:ascii="Constantia" w:hAnsi="Constantia"/>
          <w:b/>
          <w:i/>
          <w:color w:val="002060"/>
          <w:sz w:val="28"/>
          <w:szCs w:val="28"/>
        </w:rPr>
        <w:t>В стоимость тура не входит:</w:t>
      </w:r>
      <w:r w:rsidRPr="001A461B">
        <w:rPr>
          <w:noProof/>
          <w:lang w:eastAsia="ru-RU"/>
        </w:rPr>
        <w:t xml:space="preserve"> </w:t>
      </w:r>
    </w:p>
    <w:p w:rsidR="001A461B" w:rsidRDefault="001A461B" w:rsidP="001A461B">
      <w:pPr>
        <w:spacing w:after="0"/>
      </w:pPr>
      <w:r>
        <w:t>- оформление визы, страховки</w:t>
      </w:r>
    </w:p>
    <w:p w:rsidR="001A461B" w:rsidRPr="00FD595D" w:rsidRDefault="001A461B" w:rsidP="001A461B">
      <w:pPr>
        <w:spacing w:after="0"/>
        <w:rPr>
          <w:bCs/>
          <w:color w:val="000000" w:themeColor="text1"/>
        </w:rPr>
      </w:pPr>
      <w:r w:rsidRPr="00FD595D">
        <w:t xml:space="preserve">- </w:t>
      </w:r>
      <w:r>
        <w:rPr>
          <w:bCs/>
          <w:color w:val="000000" w:themeColor="text1"/>
        </w:rPr>
        <w:t>аквапа</w:t>
      </w:r>
      <w:proofErr w:type="gramStart"/>
      <w:r>
        <w:rPr>
          <w:bCs/>
          <w:color w:val="000000" w:themeColor="text1"/>
        </w:rPr>
        <w:t xml:space="preserve">рк в </w:t>
      </w:r>
      <w:proofErr w:type="spellStart"/>
      <w:r>
        <w:rPr>
          <w:bCs/>
          <w:color w:val="000000" w:themeColor="text1"/>
        </w:rPr>
        <w:t>Мик</w:t>
      </w:r>
      <w:proofErr w:type="gramEnd"/>
      <w:r>
        <w:rPr>
          <w:bCs/>
          <w:color w:val="000000" w:themeColor="text1"/>
        </w:rPr>
        <w:t>олайках</w:t>
      </w:r>
      <w:proofErr w:type="spellEnd"/>
    </w:p>
    <w:p w:rsidR="00840131" w:rsidRPr="004E5C4D" w:rsidRDefault="00840131" w:rsidP="00F36A01">
      <w:pPr>
        <w:spacing w:after="0"/>
        <w:jc w:val="both"/>
        <w:rPr>
          <w:rFonts w:ascii="Constantia" w:hAnsi="Constantia"/>
          <w:b/>
          <w:i/>
          <w:color w:val="002060"/>
          <w:sz w:val="40"/>
          <w:szCs w:val="40"/>
        </w:rPr>
      </w:pPr>
    </w:p>
    <w:p w:rsidR="00941D53" w:rsidRPr="001A461B" w:rsidRDefault="00941D53" w:rsidP="00F36A01">
      <w:pPr>
        <w:spacing w:after="0"/>
        <w:rPr>
          <w:rFonts w:ascii="Constantia" w:hAnsi="Constantia"/>
          <w:b/>
          <w:i/>
          <w:color w:val="002060"/>
          <w:sz w:val="28"/>
          <w:szCs w:val="28"/>
        </w:rPr>
      </w:pPr>
      <w:r w:rsidRPr="001A461B">
        <w:rPr>
          <w:rFonts w:ascii="Constantia" w:hAnsi="Constantia"/>
          <w:b/>
          <w:i/>
          <w:color w:val="002060"/>
          <w:sz w:val="28"/>
          <w:szCs w:val="28"/>
        </w:rPr>
        <w:t>В стоимость тура входит:</w:t>
      </w:r>
    </w:p>
    <w:p w:rsidR="00941D53" w:rsidRPr="001A461B" w:rsidRDefault="00941D53" w:rsidP="00F36A01">
      <w:pPr>
        <w:spacing w:after="0"/>
        <w:rPr>
          <w:sz w:val="28"/>
          <w:szCs w:val="28"/>
        </w:rPr>
      </w:pPr>
      <w:r w:rsidRPr="001A461B">
        <w:rPr>
          <w:sz w:val="28"/>
          <w:szCs w:val="28"/>
        </w:rPr>
        <w:t xml:space="preserve">- проезд автобусом </w:t>
      </w:r>
      <w:proofErr w:type="spellStart"/>
      <w:r w:rsidRPr="001A461B">
        <w:rPr>
          <w:sz w:val="28"/>
          <w:szCs w:val="28"/>
        </w:rPr>
        <w:t>тур</w:t>
      </w:r>
      <w:proofErr w:type="gramStart"/>
      <w:r w:rsidRPr="001A461B">
        <w:rPr>
          <w:sz w:val="28"/>
          <w:szCs w:val="28"/>
        </w:rPr>
        <w:t>.к</w:t>
      </w:r>
      <w:proofErr w:type="gramEnd"/>
      <w:r w:rsidRPr="001A461B">
        <w:rPr>
          <w:sz w:val="28"/>
          <w:szCs w:val="28"/>
        </w:rPr>
        <w:t>ласса</w:t>
      </w:r>
      <w:proofErr w:type="spellEnd"/>
    </w:p>
    <w:p w:rsidR="00407EB6" w:rsidRPr="001A461B" w:rsidRDefault="00407EB6" w:rsidP="00F36A01">
      <w:pPr>
        <w:spacing w:after="0"/>
        <w:rPr>
          <w:sz w:val="28"/>
          <w:szCs w:val="28"/>
        </w:rPr>
      </w:pPr>
      <w:bookmarkStart w:id="0" w:name="_GoBack"/>
      <w:r w:rsidRPr="001A461B">
        <w:rPr>
          <w:sz w:val="28"/>
          <w:szCs w:val="28"/>
        </w:rPr>
        <w:t>- услуги сопровождающего</w:t>
      </w:r>
    </w:p>
    <w:bookmarkEnd w:id="0"/>
    <w:p w:rsidR="00407EB6" w:rsidRPr="001A461B" w:rsidRDefault="00941D53" w:rsidP="00F36A01">
      <w:pPr>
        <w:spacing w:after="0"/>
        <w:rPr>
          <w:sz w:val="28"/>
          <w:szCs w:val="28"/>
        </w:rPr>
      </w:pPr>
      <w:r w:rsidRPr="001A461B">
        <w:rPr>
          <w:sz w:val="28"/>
          <w:szCs w:val="28"/>
        </w:rPr>
        <w:t xml:space="preserve">- проживание в отеле </w:t>
      </w:r>
    </w:p>
    <w:p w:rsidR="00941D53" w:rsidRPr="001A461B" w:rsidRDefault="00941D53" w:rsidP="00F36A01">
      <w:pPr>
        <w:spacing w:after="0"/>
        <w:rPr>
          <w:sz w:val="28"/>
          <w:szCs w:val="28"/>
        </w:rPr>
      </w:pPr>
      <w:r w:rsidRPr="001A461B">
        <w:rPr>
          <w:sz w:val="28"/>
          <w:szCs w:val="28"/>
        </w:rPr>
        <w:t>- завтрак в отеле</w:t>
      </w:r>
    </w:p>
    <w:p w:rsidR="006B0499" w:rsidRPr="001A461B" w:rsidRDefault="006B0499" w:rsidP="00F36A01">
      <w:pPr>
        <w:spacing w:after="0"/>
        <w:rPr>
          <w:sz w:val="28"/>
          <w:szCs w:val="28"/>
        </w:rPr>
      </w:pPr>
      <w:r w:rsidRPr="001A461B">
        <w:rPr>
          <w:sz w:val="28"/>
          <w:szCs w:val="28"/>
        </w:rPr>
        <w:t xml:space="preserve">- пикник </w:t>
      </w:r>
      <w:r w:rsidR="00B87A69" w:rsidRPr="001A461B">
        <w:rPr>
          <w:sz w:val="28"/>
          <w:szCs w:val="28"/>
        </w:rPr>
        <w:t>(</w:t>
      </w:r>
      <w:proofErr w:type="spellStart"/>
      <w:r w:rsidR="00B87A69" w:rsidRPr="001A461B">
        <w:rPr>
          <w:sz w:val="28"/>
          <w:szCs w:val="28"/>
        </w:rPr>
        <w:t>огниско</w:t>
      </w:r>
      <w:proofErr w:type="spellEnd"/>
      <w:r w:rsidR="00B87A69" w:rsidRPr="001A461B">
        <w:rPr>
          <w:sz w:val="28"/>
          <w:szCs w:val="28"/>
        </w:rPr>
        <w:t xml:space="preserve"> с колбасками)</w:t>
      </w:r>
    </w:p>
    <w:p w:rsidR="00FD595D" w:rsidRPr="001A461B" w:rsidRDefault="00FD595D" w:rsidP="00F36A01">
      <w:pPr>
        <w:spacing w:after="0"/>
        <w:rPr>
          <w:sz w:val="28"/>
          <w:szCs w:val="28"/>
        </w:rPr>
      </w:pPr>
    </w:p>
    <w:p w:rsidR="00F36A01" w:rsidRDefault="00F36A01" w:rsidP="00F36A01">
      <w:pPr>
        <w:spacing w:after="0" w:line="240" w:lineRule="auto"/>
        <w:rPr>
          <w:rFonts w:ascii="Constantia" w:hAnsi="Constantia"/>
          <w:b/>
          <w:color w:val="000000" w:themeColor="text1"/>
          <w:sz w:val="28"/>
          <w:szCs w:val="28"/>
        </w:rPr>
      </w:pPr>
    </w:p>
    <w:p w:rsidR="00407EB6" w:rsidRDefault="00407EB6" w:rsidP="00F36A01">
      <w:pPr>
        <w:spacing w:after="0" w:line="240" w:lineRule="auto"/>
        <w:rPr>
          <w:rFonts w:ascii="Constantia" w:hAnsi="Constantia"/>
          <w:b/>
          <w:color w:val="000000" w:themeColor="text1"/>
          <w:sz w:val="28"/>
          <w:szCs w:val="28"/>
        </w:rPr>
      </w:pPr>
    </w:p>
    <w:p w:rsidR="00B87A69" w:rsidRDefault="00B87A69" w:rsidP="00407EB6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8"/>
          <w:szCs w:val="28"/>
        </w:rPr>
      </w:pPr>
    </w:p>
    <w:p w:rsidR="00B87A69" w:rsidRPr="00B87A69" w:rsidRDefault="006B0499" w:rsidP="00407EB6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  <w:r w:rsidRPr="00B87A69">
        <w:rPr>
          <w:rFonts w:ascii="Constantia" w:hAnsi="Constantia"/>
          <w:b/>
          <w:color w:val="000000" w:themeColor="text1"/>
          <w:sz w:val="40"/>
          <w:szCs w:val="40"/>
        </w:rPr>
        <w:t>Турфирма «Апельсин»</w:t>
      </w:r>
    </w:p>
    <w:p w:rsidR="00840131" w:rsidRPr="00B87A69" w:rsidRDefault="006B0499" w:rsidP="00407EB6">
      <w:pPr>
        <w:spacing w:after="0" w:line="240" w:lineRule="auto"/>
        <w:jc w:val="center"/>
        <w:rPr>
          <w:rFonts w:ascii="Constantia" w:hAnsi="Constantia"/>
          <w:color w:val="000000" w:themeColor="text1"/>
          <w:sz w:val="28"/>
          <w:szCs w:val="28"/>
          <w:u w:val="single"/>
        </w:rPr>
      </w:pPr>
      <w:r w:rsidRPr="00B87A69">
        <w:rPr>
          <w:rFonts w:ascii="Constantia" w:hAnsi="Constantia"/>
          <w:color w:val="000000" w:themeColor="text1"/>
          <w:sz w:val="28"/>
          <w:szCs w:val="28"/>
        </w:rPr>
        <w:t xml:space="preserve">г. Калининград, Советский </w:t>
      </w:r>
      <w:proofErr w:type="spellStart"/>
      <w:r w:rsidRPr="00B87A69">
        <w:rPr>
          <w:rFonts w:ascii="Constantia" w:hAnsi="Constantia"/>
          <w:color w:val="000000" w:themeColor="text1"/>
          <w:sz w:val="28"/>
          <w:szCs w:val="28"/>
        </w:rPr>
        <w:t>пр-т</w:t>
      </w:r>
      <w:proofErr w:type="spellEnd"/>
      <w:r w:rsidRPr="00B87A69">
        <w:rPr>
          <w:rFonts w:ascii="Constantia" w:hAnsi="Constantia"/>
          <w:color w:val="000000" w:themeColor="text1"/>
          <w:sz w:val="28"/>
          <w:szCs w:val="28"/>
        </w:rPr>
        <w:t xml:space="preserve"> 16-</w:t>
      </w:r>
      <w:r w:rsidR="00040986" w:rsidRPr="00B87A69">
        <w:rPr>
          <w:rFonts w:ascii="Constantia" w:hAnsi="Constantia"/>
          <w:color w:val="000000" w:themeColor="text1"/>
          <w:sz w:val="28"/>
          <w:szCs w:val="28"/>
        </w:rPr>
        <w:t>102</w:t>
      </w:r>
    </w:p>
    <w:p w:rsidR="00B87A69" w:rsidRDefault="006B0499" w:rsidP="00407EB6">
      <w:pPr>
        <w:spacing w:after="0" w:line="240" w:lineRule="auto"/>
        <w:jc w:val="center"/>
        <w:rPr>
          <w:rStyle w:val="Internetlink1"/>
          <w:rFonts w:ascii="Constantia" w:eastAsia="Lucida Sans Unicode" w:hAnsi="Constantia"/>
          <w:color w:val="000000" w:themeColor="text1"/>
          <w:sz w:val="28"/>
          <w:szCs w:val="28"/>
          <w:u w:val="none"/>
        </w:rPr>
      </w:pPr>
      <w:r w:rsidRPr="00B87A69">
        <w:rPr>
          <w:rFonts w:ascii="Constantia" w:hAnsi="Constantia"/>
          <w:color w:val="000000" w:themeColor="text1"/>
          <w:sz w:val="28"/>
          <w:szCs w:val="28"/>
        </w:rPr>
        <w:t>т</w:t>
      </w:r>
      <w:r w:rsidR="00B87A69">
        <w:rPr>
          <w:rFonts w:ascii="Constantia" w:hAnsi="Constantia"/>
          <w:color w:val="000000" w:themeColor="text1"/>
          <w:sz w:val="28"/>
          <w:szCs w:val="28"/>
        </w:rPr>
        <w:t>ел: +7 (4012)</w:t>
      </w:r>
      <w:r w:rsidRPr="00B87A69">
        <w:rPr>
          <w:rFonts w:ascii="Constantia" w:hAnsi="Constantia"/>
          <w:color w:val="000000" w:themeColor="text1"/>
          <w:sz w:val="28"/>
          <w:szCs w:val="28"/>
        </w:rPr>
        <w:t xml:space="preserve"> 21-15-61, 77-16-42</w:t>
      </w:r>
      <w:r w:rsidRPr="00B87A69">
        <w:rPr>
          <w:rStyle w:val="Internetlink1"/>
          <w:rFonts w:ascii="Constantia" w:eastAsia="Lucida Sans Unicode" w:hAnsi="Constantia"/>
          <w:color w:val="000000" w:themeColor="text1"/>
          <w:sz w:val="28"/>
          <w:szCs w:val="28"/>
          <w:u w:val="none"/>
          <w:lang w:val="de-DE"/>
        </w:rPr>
        <w:t>,</w:t>
      </w:r>
    </w:p>
    <w:p w:rsidR="005013E1" w:rsidRPr="00B87A69" w:rsidRDefault="00A31953" w:rsidP="00407EB6">
      <w:pPr>
        <w:spacing w:after="0" w:line="240" w:lineRule="auto"/>
        <w:jc w:val="center"/>
        <w:rPr>
          <w:rFonts w:ascii="Constantia" w:hAnsi="Constantia"/>
          <w:color w:val="000000" w:themeColor="text1"/>
          <w:sz w:val="28"/>
          <w:szCs w:val="28"/>
          <w:lang w:val="de-DE"/>
        </w:rPr>
      </w:pPr>
      <w:hyperlink r:id="rId10" w:history="1">
        <w:r w:rsidR="006B0499" w:rsidRPr="00B87A69">
          <w:rPr>
            <w:rStyle w:val="a3"/>
            <w:rFonts w:ascii="Constantia" w:eastAsia="Lucida Sans Unicode" w:hAnsi="Constantia"/>
            <w:color w:val="000000" w:themeColor="text1"/>
            <w:sz w:val="28"/>
            <w:szCs w:val="28"/>
            <w:u w:val="none"/>
            <w:lang w:val="de-DE"/>
          </w:rPr>
          <w:t>www.orange-joy.com</w:t>
        </w:r>
      </w:hyperlink>
    </w:p>
    <w:sectPr w:rsidR="005013E1" w:rsidRPr="00B87A69" w:rsidSect="00FD595D">
      <w:pgSz w:w="10206" w:h="16443" w:code="9"/>
      <w:pgMar w:top="284" w:right="567" w:bottom="567" w:left="567" w:header="720" w:footer="720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C5B30"/>
    <w:rsid w:val="00040986"/>
    <w:rsid w:val="00112482"/>
    <w:rsid w:val="001A461B"/>
    <w:rsid w:val="002313D2"/>
    <w:rsid w:val="002A72E6"/>
    <w:rsid w:val="002D2733"/>
    <w:rsid w:val="00350F8F"/>
    <w:rsid w:val="003D0086"/>
    <w:rsid w:val="003D4C9C"/>
    <w:rsid w:val="00407EB6"/>
    <w:rsid w:val="004B72D8"/>
    <w:rsid w:val="004D31BE"/>
    <w:rsid w:val="004E074D"/>
    <w:rsid w:val="004E5C4D"/>
    <w:rsid w:val="005013E1"/>
    <w:rsid w:val="0054345F"/>
    <w:rsid w:val="00565D40"/>
    <w:rsid w:val="005822C0"/>
    <w:rsid w:val="006627FC"/>
    <w:rsid w:val="006B0499"/>
    <w:rsid w:val="00792E4D"/>
    <w:rsid w:val="007C5B30"/>
    <w:rsid w:val="007D2959"/>
    <w:rsid w:val="00840131"/>
    <w:rsid w:val="008915F6"/>
    <w:rsid w:val="00897424"/>
    <w:rsid w:val="008A5FBD"/>
    <w:rsid w:val="009225B9"/>
    <w:rsid w:val="00926E48"/>
    <w:rsid w:val="00941A43"/>
    <w:rsid w:val="00941D53"/>
    <w:rsid w:val="00973DF1"/>
    <w:rsid w:val="009C113D"/>
    <w:rsid w:val="00A11B3F"/>
    <w:rsid w:val="00A31953"/>
    <w:rsid w:val="00A45880"/>
    <w:rsid w:val="00A54FF9"/>
    <w:rsid w:val="00AE46AB"/>
    <w:rsid w:val="00B87A69"/>
    <w:rsid w:val="00BD1F04"/>
    <w:rsid w:val="00D87716"/>
    <w:rsid w:val="00D93425"/>
    <w:rsid w:val="00F009FB"/>
    <w:rsid w:val="00F0763F"/>
    <w:rsid w:val="00F36A01"/>
    <w:rsid w:val="00F4584D"/>
    <w:rsid w:val="00FC268B"/>
    <w:rsid w:val="00FD0310"/>
    <w:rsid w:val="00FD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499"/>
    <w:rPr>
      <w:color w:val="0000FF"/>
      <w:u w:val="single"/>
    </w:rPr>
  </w:style>
  <w:style w:type="character" w:customStyle="1" w:styleId="Internetlink1">
    <w:name w:val="Internet link1"/>
    <w:uiPriority w:val="99"/>
    <w:rsid w:val="006B0499"/>
    <w:rPr>
      <w:rFonts w:eastAsia="Times New Roman"/>
      <w:color w:val="000080"/>
      <w:sz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499"/>
    <w:rPr>
      <w:color w:val="0000FF"/>
      <w:u w:val="single"/>
    </w:rPr>
  </w:style>
  <w:style w:type="character" w:customStyle="1" w:styleId="Internetlink1">
    <w:name w:val="Internet link1"/>
    <w:uiPriority w:val="99"/>
    <w:rsid w:val="006B0499"/>
    <w:rPr>
      <w:rFonts w:eastAsia="Times New Roman"/>
      <w:color w:val="000080"/>
      <w:sz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range-jo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A1D9-81EE-4A7E-92A8-B8E3729B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турфирма "Апельсин"</dc:creator>
  <cp:lastModifiedBy>User</cp:lastModifiedBy>
  <cp:revision>40</cp:revision>
  <cp:lastPrinted>2016-06-09T07:51:00Z</cp:lastPrinted>
  <dcterms:created xsi:type="dcterms:W3CDTF">2016-05-12T09:43:00Z</dcterms:created>
  <dcterms:modified xsi:type="dcterms:W3CDTF">2018-09-06T13:49:00Z</dcterms:modified>
</cp:coreProperties>
</file>